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04FF" w14:textId="77777777" w:rsidR="00F9402B" w:rsidRPr="0007610C" w:rsidRDefault="00F9402B">
      <w:pPr>
        <w:rPr>
          <w:rFonts w:ascii="Arial" w:hAnsi="Arial" w:cs="Arial"/>
        </w:rPr>
      </w:pPr>
    </w:p>
    <w:p w14:paraId="4CFF733E" w14:textId="77777777" w:rsidR="00177488" w:rsidRPr="0007610C" w:rsidRDefault="00177488" w:rsidP="00F76B6A">
      <w:pPr>
        <w:rPr>
          <w:rFonts w:ascii="Arial" w:hAnsi="Arial" w:cs="Arial"/>
        </w:rPr>
      </w:pPr>
    </w:p>
    <w:p w14:paraId="6501B4BA" w14:textId="5EAB46D7" w:rsidR="008B55A6" w:rsidRDefault="001A1569" w:rsidP="008B55A6">
      <w:pPr>
        <w:pStyle w:val="mmbrozhodnuti"/>
        <w:spacing w:after="0"/>
      </w:pPr>
      <w:r>
        <w:t>ŽÁDOST O POVOLENÍ ZVLÁŠTNÍ</w:t>
      </w:r>
      <w:r w:rsidR="008805CB">
        <w:t>HO</w:t>
      </w:r>
      <w:r>
        <w:t xml:space="preserve"> UŽÍVÁNÍ KOMUNIKACE</w:t>
      </w:r>
      <w:r w:rsidR="008805CB">
        <w:t xml:space="preserve"> (ZUK)</w:t>
      </w:r>
      <w:r w:rsidR="0052208E">
        <w:t xml:space="preserve"> </w:t>
      </w:r>
      <w:r w:rsidR="008B55A6">
        <w:t>-</w:t>
      </w:r>
    </w:p>
    <w:p w14:paraId="05CAA360" w14:textId="640A8F1D" w:rsidR="00F76B6A" w:rsidRPr="0007610C" w:rsidRDefault="008B55A6" w:rsidP="008B55A6">
      <w:pPr>
        <w:pStyle w:val="mmbrozhodnuti"/>
        <w:spacing w:before="0" w:after="0"/>
      </w:pPr>
      <w:r>
        <w:t>z</w:t>
      </w:r>
      <w:r w:rsidR="0052208E">
        <w:t>ábor</w:t>
      </w:r>
      <w:r>
        <w:t>y, výkopové práce</w:t>
      </w:r>
    </w:p>
    <w:p w14:paraId="599CAAB3" w14:textId="397C6F28" w:rsidR="001A1569" w:rsidRDefault="001A1569" w:rsidP="001A1569">
      <w:pPr>
        <w:tabs>
          <w:tab w:val="left" w:pos="2160"/>
        </w:tabs>
        <w:ind w:left="144" w:hanging="144"/>
        <w:jc w:val="center"/>
        <w:rPr>
          <w:b/>
          <w:bCs/>
        </w:rPr>
      </w:pPr>
      <w:r>
        <w:rPr>
          <w:sz w:val="20"/>
          <w:szCs w:val="20"/>
        </w:rPr>
        <w:t xml:space="preserve">dle ust. § </w:t>
      </w:r>
      <w:r w:rsidRPr="008B55A6">
        <w:rPr>
          <w:color w:val="000000" w:themeColor="text1"/>
          <w:sz w:val="20"/>
          <w:szCs w:val="20"/>
        </w:rPr>
        <w:t xml:space="preserve">25 </w:t>
      </w:r>
      <w:r w:rsidR="00C27871" w:rsidRPr="008B55A6">
        <w:rPr>
          <w:color w:val="000000" w:themeColor="text1"/>
          <w:sz w:val="20"/>
          <w:szCs w:val="20"/>
        </w:rPr>
        <w:t xml:space="preserve">odst. 6 písm. c) </w:t>
      </w:r>
      <w:r w:rsidRPr="008B55A6">
        <w:rPr>
          <w:color w:val="000000" w:themeColor="text1"/>
          <w:sz w:val="20"/>
          <w:szCs w:val="20"/>
        </w:rPr>
        <w:t>zák.</w:t>
      </w:r>
      <w:r w:rsidR="00C27871" w:rsidRPr="008B55A6">
        <w:rPr>
          <w:color w:val="000000" w:themeColor="text1"/>
          <w:sz w:val="20"/>
          <w:szCs w:val="20"/>
        </w:rPr>
        <w:t xml:space="preserve"> </w:t>
      </w:r>
      <w:r w:rsidRPr="008B55A6">
        <w:rPr>
          <w:color w:val="000000" w:themeColor="text1"/>
          <w:sz w:val="20"/>
          <w:szCs w:val="20"/>
        </w:rPr>
        <w:t>č.</w:t>
      </w:r>
      <w:r w:rsidR="00C27871" w:rsidRPr="008B55A6">
        <w:rPr>
          <w:color w:val="000000" w:themeColor="text1"/>
          <w:sz w:val="20"/>
          <w:szCs w:val="20"/>
        </w:rPr>
        <w:t xml:space="preserve"> </w:t>
      </w:r>
      <w:r w:rsidRPr="008B55A6">
        <w:rPr>
          <w:color w:val="000000" w:themeColor="text1"/>
          <w:sz w:val="20"/>
          <w:szCs w:val="20"/>
        </w:rPr>
        <w:t xml:space="preserve">13/1997 Sb., o pozemních </w:t>
      </w:r>
      <w:r>
        <w:rPr>
          <w:sz w:val="20"/>
          <w:szCs w:val="20"/>
        </w:rPr>
        <w:t>komunikacích, ve znění pozdějších předpisů</w:t>
      </w:r>
    </w:p>
    <w:p w14:paraId="6A4D70F6" w14:textId="77777777" w:rsidR="001A1569" w:rsidRPr="00DD1234" w:rsidRDefault="001A1569" w:rsidP="001A1569">
      <w:pPr>
        <w:tabs>
          <w:tab w:val="left" w:pos="2160"/>
        </w:tabs>
        <w:ind w:left="144" w:hanging="144"/>
        <w:jc w:val="center"/>
        <w:rPr>
          <w:sz w:val="10"/>
          <w:szCs w:val="10"/>
        </w:rPr>
      </w:pPr>
    </w:p>
    <w:p w14:paraId="2EEB8784" w14:textId="77777777" w:rsidR="005F37A3" w:rsidRPr="00C27871" w:rsidRDefault="005F37A3" w:rsidP="0026688E">
      <w:pPr>
        <w:tabs>
          <w:tab w:val="left" w:pos="2160"/>
        </w:tabs>
        <w:spacing w:line="276" w:lineRule="auto"/>
        <w:ind w:left="144" w:hanging="144"/>
        <w:rPr>
          <w:rFonts w:ascii="Arial" w:hAnsi="Arial" w:cs="Arial"/>
          <w:color w:val="000000"/>
        </w:rPr>
      </w:pPr>
      <w:r w:rsidRPr="00C27871">
        <w:rPr>
          <w:rFonts w:ascii="Arial" w:hAnsi="Arial" w:cs="Arial"/>
          <w:color w:val="000000"/>
        </w:rPr>
        <w:t>Žadatel:</w:t>
      </w:r>
    </w:p>
    <w:p w14:paraId="38FA3C92" w14:textId="77777777" w:rsidR="005F37A3" w:rsidRPr="00C27871" w:rsidRDefault="005F37A3" w:rsidP="0026688E">
      <w:pPr>
        <w:tabs>
          <w:tab w:val="left" w:pos="2160"/>
        </w:tabs>
        <w:spacing w:line="276" w:lineRule="auto"/>
        <w:ind w:left="144" w:hanging="144"/>
        <w:rPr>
          <w:rFonts w:ascii="Arial" w:hAnsi="Arial" w:cs="Arial"/>
          <w:color w:val="000000"/>
        </w:rPr>
      </w:pPr>
      <w:r w:rsidRPr="00C27871">
        <w:rPr>
          <w:rFonts w:ascii="Arial" w:hAnsi="Arial" w:cs="Arial"/>
          <w:color w:val="000000"/>
        </w:rPr>
        <w:t>Adresa:</w:t>
      </w:r>
    </w:p>
    <w:p w14:paraId="2E19D530" w14:textId="6FE16E8F" w:rsidR="005F37A3" w:rsidRPr="00C27871" w:rsidRDefault="005F37A3" w:rsidP="0026688E">
      <w:pPr>
        <w:tabs>
          <w:tab w:val="left" w:pos="2160"/>
        </w:tabs>
        <w:spacing w:line="276" w:lineRule="auto"/>
        <w:ind w:left="144" w:hanging="144"/>
        <w:rPr>
          <w:rFonts w:ascii="Arial" w:hAnsi="Arial" w:cs="Arial"/>
          <w:color w:val="000000"/>
        </w:rPr>
      </w:pPr>
      <w:r w:rsidRPr="00C27871">
        <w:rPr>
          <w:rFonts w:ascii="Arial" w:hAnsi="Arial" w:cs="Arial"/>
          <w:color w:val="000000"/>
        </w:rPr>
        <w:t>IČO (u nepodnikající osoby datum narození):</w:t>
      </w:r>
    </w:p>
    <w:p w14:paraId="74D59E45" w14:textId="4BC1ED08" w:rsidR="005F37A3" w:rsidRPr="00C27871" w:rsidRDefault="005F37A3" w:rsidP="0026688E">
      <w:pPr>
        <w:tabs>
          <w:tab w:val="left" w:pos="2160"/>
        </w:tabs>
        <w:spacing w:line="276" w:lineRule="auto"/>
        <w:ind w:left="144" w:hanging="144"/>
        <w:rPr>
          <w:rFonts w:ascii="Arial" w:hAnsi="Arial" w:cs="Arial"/>
          <w:color w:val="000000"/>
        </w:rPr>
      </w:pPr>
      <w:r w:rsidRPr="00C27871">
        <w:rPr>
          <w:rFonts w:ascii="Arial" w:hAnsi="Arial" w:cs="Arial"/>
          <w:color w:val="000000"/>
        </w:rPr>
        <w:t xml:space="preserve">na vozovce (chodníku), v ulici: </w:t>
      </w:r>
    </w:p>
    <w:p w14:paraId="7A03CC49" w14:textId="6B5D768F" w:rsidR="005F37A3" w:rsidRPr="00C27871" w:rsidRDefault="005F37A3" w:rsidP="0026688E">
      <w:pPr>
        <w:tabs>
          <w:tab w:val="left" w:pos="2160"/>
        </w:tabs>
        <w:spacing w:line="276" w:lineRule="auto"/>
        <w:ind w:left="144" w:hanging="144"/>
        <w:rPr>
          <w:rFonts w:ascii="Arial" w:hAnsi="Arial" w:cs="Arial"/>
          <w:color w:val="000000"/>
        </w:rPr>
      </w:pPr>
      <w:r w:rsidRPr="00C27871">
        <w:rPr>
          <w:rFonts w:ascii="Arial" w:hAnsi="Arial" w:cs="Arial"/>
          <w:color w:val="000000"/>
        </w:rPr>
        <w:t>před domem č. o. (přesné určení místa):</w:t>
      </w:r>
    </w:p>
    <w:p w14:paraId="669F65FC" w14:textId="2EF46542" w:rsidR="005F37A3" w:rsidRPr="00C27871" w:rsidRDefault="005F37A3" w:rsidP="0026688E">
      <w:pPr>
        <w:tabs>
          <w:tab w:val="left" w:pos="2160"/>
        </w:tabs>
        <w:spacing w:line="276" w:lineRule="auto"/>
        <w:ind w:left="144" w:hanging="144"/>
        <w:rPr>
          <w:rFonts w:ascii="Arial" w:hAnsi="Arial" w:cs="Arial"/>
          <w:color w:val="000000"/>
        </w:rPr>
      </w:pPr>
      <w:r w:rsidRPr="00C27871">
        <w:rPr>
          <w:rFonts w:ascii="Arial" w:hAnsi="Arial" w:cs="Arial"/>
          <w:color w:val="000000"/>
        </w:rPr>
        <w:t>v termínu od:</w:t>
      </w:r>
      <w:r w:rsidRPr="00C27871">
        <w:rPr>
          <w:rFonts w:ascii="Arial" w:hAnsi="Arial" w:cs="Arial"/>
          <w:color w:val="000000"/>
        </w:rPr>
        <w:tab/>
      </w:r>
      <w:r w:rsidRPr="00C27871">
        <w:rPr>
          <w:rFonts w:ascii="Arial" w:hAnsi="Arial" w:cs="Arial"/>
          <w:color w:val="000000"/>
        </w:rPr>
        <w:tab/>
        <w:t>do:</w:t>
      </w:r>
      <w:r w:rsidRPr="00C27871">
        <w:rPr>
          <w:rFonts w:ascii="Arial" w:hAnsi="Arial" w:cs="Arial"/>
          <w:color w:val="000000"/>
        </w:rPr>
        <w:tab/>
      </w:r>
      <w:r w:rsidRPr="00C27871">
        <w:rPr>
          <w:rFonts w:ascii="Arial" w:hAnsi="Arial" w:cs="Arial"/>
          <w:color w:val="000000"/>
        </w:rPr>
        <w:tab/>
      </w:r>
      <w:r w:rsidR="0052208E" w:rsidRPr="00C27871">
        <w:rPr>
          <w:rFonts w:ascii="Arial" w:hAnsi="Arial" w:cs="Arial"/>
          <w:color w:val="000000"/>
        </w:rPr>
        <w:tab/>
      </w:r>
      <w:r w:rsidRPr="00C27871">
        <w:rPr>
          <w:rFonts w:ascii="Arial" w:hAnsi="Arial" w:cs="Arial"/>
          <w:color w:val="000000"/>
        </w:rPr>
        <w:t>v</w:t>
      </w:r>
      <w:r w:rsidR="0052208E" w:rsidRPr="00C27871">
        <w:rPr>
          <w:rFonts w:ascii="Arial" w:hAnsi="Arial" w:cs="Arial"/>
          <w:color w:val="000000"/>
        </w:rPr>
        <w:t> </w:t>
      </w:r>
      <w:r w:rsidRPr="00C27871">
        <w:rPr>
          <w:rFonts w:ascii="Arial" w:hAnsi="Arial" w:cs="Arial"/>
          <w:color w:val="000000"/>
        </w:rPr>
        <w:t>rozsahu</w:t>
      </w:r>
      <w:r w:rsidR="0052208E" w:rsidRPr="00C27871">
        <w:rPr>
          <w:rFonts w:ascii="Arial" w:hAnsi="Arial" w:cs="Arial"/>
          <w:color w:val="000000"/>
        </w:rPr>
        <w:t>:</w:t>
      </w:r>
      <w:r w:rsidRPr="00C27871">
        <w:rPr>
          <w:rFonts w:ascii="Arial" w:hAnsi="Arial" w:cs="Arial"/>
          <w:color w:val="000000"/>
        </w:rPr>
        <w:tab/>
      </w:r>
      <w:r w:rsidRPr="00C27871">
        <w:rPr>
          <w:rFonts w:ascii="Arial" w:hAnsi="Arial" w:cs="Arial"/>
          <w:color w:val="000000"/>
        </w:rPr>
        <w:tab/>
      </w:r>
      <w:r w:rsidR="0052208E" w:rsidRPr="00C27871">
        <w:rPr>
          <w:rFonts w:ascii="Arial" w:hAnsi="Arial" w:cs="Arial"/>
          <w:color w:val="000000"/>
        </w:rPr>
        <w:t xml:space="preserve">    </w:t>
      </w:r>
      <w:r w:rsidRPr="00C27871">
        <w:rPr>
          <w:rFonts w:ascii="Arial" w:hAnsi="Arial" w:cs="Arial"/>
          <w:color w:val="000000"/>
        </w:rPr>
        <w:t>m</w:t>
      </w:r>
      <w:r w:rsidRPr="00C27871">
        <w:rPr>
          <w:rFonts w:ascii="Arial" w:hAnsi="Arial" w:cs="Arial"/>
          <w:color w:val="000000"/>
          <w:vertAlign w:val="superscript"/>
        </w:rPr>
        <w:t>2</w:t>
      </w:r>
    </w:p>
    <w:p w14:paraId="3DA55DE3" w14:textId="0CED6B88" w:rsidR="005F37A3" w:rsidRPr="00C27871" w:rsidRDefault="005F37A3" w:rsidP="0026688E">
      <w:pPr>
        <w:tabs>
          <w:tab w:val="left" w:pos="2160"/>
        </w:tabs>
        <w:spacing w:line="276" w:lineRule="auto"/>
        <w:ind w:left="144" w:hanging="144"/>
        <w:rPr>
          <w:rFonts w:ascii="Arial" w:hAnsi="Arial" w:cs="Arial"/>
          <w:color w:val="000000"/>
        </w:rPr>
      </w:pPr>
      <w:r w:rsidRPr="00C27871">
        <w:rPr>
          <w:rFonts w:ascii="Arial" w:hAnsi="Arial" w:cs="Arial"/>
          <w:color w:val="000000"/>
        </w:rPr>
        <w:t>účel záboru:</w:t>
      </w:r>
    </w:p>
    <w:p w14:paraId="0A9F5E50" w14:textId="77777777" w:rsidR="00C27871" w:rsidRDefault="00C27871" w:rsidP="0026688E">
      <w:pPr>
        <w:tabs>
          <w:tab w:val="left" w:pos="2160"/>
        </w:tabs>
        <w:spacing w:line="276" w:lineRule="auto"/>
        <w:rPr>
          <w:rFonts w:ascii="Arial" w:hAnsi="Arial" w:cs="Arial"/>
          <w:color w:val="000000"/>
        </w:rPr>
      </w:pPr>
    </w:p>
    <w:p w14:paraId="53BF4A9B" w14:textId="1792E336" w:rsidR="001A1569" w:rsidRPr="00C27871" w:rsidRDefault="005F37A3" w:rsidP="0026688E">
      <w:pPr>
        <w:tabs>
          <w:tab w:val="left" w:pos="2160"/>
        </w:tabs>
        <w:spacing w:line="276" w:lineRule="auto"/>
        <w:rPr>
          <w:rFonts w:ascii="Arial" w:hAnsi="Arial" w:cs="Arial"/>
          <w:color w:val="000000"/>
        </w:rPr>
      </w:pPr>
      <w:r w:rsidRPr="00C27871">
        <w:rPr>
          <w:rFonts w:ascii="Arial" w:hAnsi="Arial" w:cs="Arial"/>
          <w:color w:val="000000"/>
        </w:rPr>
        <w:t>Návrh na řešení vzniklé situace pro zajištění bezpečného a plynulého provozu na pozemní komunikaci vč. chodníku (zejména s ohledem na z</w:t>
      </w:r>
      <w:r w:rsidR="008805CB">
        <w:rPr>
          <w:rFonts w:ascii="Arial" w:hAnsi="Arial" w:cs="Arial"/>
          <w:color w:val="000000"/>
        </w:rPr>
        <w:t xml:space="preserve">ákon </w:t>
      </w:r>
      <w:r w:rsidRPr="00C27871">
        <w:rPr>
          <w:rFonts w:ascii="Arial" w:hAnsi="Arial" w:cs="Arial"/>
          <w:color w:val="000000"/>
        </w:rPr>
        <w:t>č.</w:t>
      </w:r>
      <w:r w:rsidR="008805CB">
        <w:rPr>
          <w:rFonts w:ascii="Arial" w:hAnsi="Arial" w:cs="Arial"/>
          <w:color w:val="000000"/>
        </w:rPr>
        <w:t xml:space="preserve"> </w:t>
      </w:r>
      <w:r w:rsidRPr="00C27871">
        <w:rPr>
          <w:rFonts w:ascii="Arial" w:hAnsi="Arial" w:cs="Arial"/>
          <w:color w:val="000000"/>
        </w:rPr>
        <w:t>361/2000 Sb., o provozu na pozemních komunikacích a změnách některých zák. a vyhlášky č. 398/2009 Sb., o</w:t>
      </w:r>
      <w:r w:rsidR="0052208E" w:rsidRPr="00C27871">
        <w:rPr>
          <w:rFonts w:ascii="Arial" w:hAnsi="Arial" w:cs="Arial"/>
          <w:color w:val="000000"/>
        </w:rPr>
        <w:t> </w:t>
      </w:r>
      <w:r w:rsidRPr="00C27871">
        <w:rPr>
          <w:rFonts w:ascii="Arial" w:hAnsi="Arial" w:cs="Arial"/>
          <w:color w:val="000000"/>
        </w:rPr>
        <w:t xml:space="preserve">obecných technických požadavcích zabezpečující bezbariérové užívání </w:t>
      </w:r>
      <w:proofErr w:type="gramStart"/>
      <w:r w:rsidRPr="00C27871">
        <w:rPr>
          <w:rFonts w:ascii="Arial" w:hAnsi="Arial" w:cs="Arial"/>
          <w:color w:val="000000"/>
        </w:rPr>
        <w:t>staveb,</w:t>
      </w:r>
      <w:proofErr w:type="gramEnd"/>
      <w:r w:rsidRPr="00C27871">
        <w:rPr>
          <w:rFonts w:ascii="Arial" w:hAnsi="Arial" w:cs="Arial"/>
          <w:color w:val="000000"/>
        </w:rPr>
        <w:t xml:space="preserve"> apod.):</w:t>
      </w:r>
    </w:p>
    <w:p w14:paraId="24384547" w14:textId="77777777" w:rsidR="005F37A3" w:rsidRDefault="005F37A3" w:rsidP="0026688E">
      <w:pPr>
        <w:tabs>
          <w:tab w:val="left" w:pos="2160"/>
        </w:tabs>
        <w:spacing w:line="276" w:lineRule="auto"/>
        <w:ind w:left="144" w:hanging="144"/>
        <w:rPr>
          <w:rFonts w:ascii="Arial" w:hAnsi="Arial" w:cs="Arial"/>
          <w:color w:val="000000"/>
        </w:rPr>
      </w:pPr>
    </w:p>
    <w:p w14:paraId="3D618D95" w14:textId="77777777" w:rsidR="00C27871" w:rsidRPr="00C27871" w:rsidRDefault="00C27871" w:rsidP="0026688E">
      <w:pPr>
        <w:tabs>
          <w:tab w:val="left" w:pos="2160"/>
        </w:tabs>
        <w:spacing w:line="276" w:lineRule="auto"/>
        <w:ind w:left="144" w:hanging="144"/>
        <w:rPr>
          <w:rFonts w:ascii="Arial" w:hAnsi="Arial" w:cs="Arial"/>
          <w:color w:val="000000"/>
        </w:rPr>
      </w:pPr>
    </w:p>
    <w:p w14:paraId="7C545CF0" w14:textId="235CC78A" w:rsidR="0026688E" w:rsidRPr="00C27871" w:rsidRDefault="0026688E" w:rsidP="0026688E">
      <w:pPr>
        <w:tabs>
          <w:tab w:val="left" w:pos="2160"/>
        </w:tabs>
        <w:spacing w:line="276" w:lineRule="auto"/>
        <w:ind w:left="144" w:hanging="144"/>
        <w:rPr>
          <w:rFonts w:ascii="Arial" w:hAnsi="Arial" w:cs="Arial"/>
          <w:color w:val="000000"/>
        </w:rPr>
      </w:pPr>
      <w:r w:rsidRPr="00C27871">
        <w:rPr>
          <w:rFonts w:ascii="Arial" w:hAnsi="Arial" w:cs="Arial"/>
          <w:color w:val="000000"/>
        </w:rPr>
        <w:t>Investor akce:</w:t>
      </w:r>
    </w:p>
    <w:p w14:paraId="2B19788C" w14:textId="148E3C8F" w:rsidR="0026688E" w:rsidRPr="00C27871" w:rsidRDefault="0026688E" w:rsidP="0026688E">
      <w:pPr>
        <w:tabs>
          <w:tab w:val="left" w:pos="2160"/>
        </w:tabs>
        <w:spacing w:line="276" w:lineRule="auto"/>
        <w:ind w:left="144" w:hanging="144"/>
        <w:rPr>
          <w:rFonts w:ascii="Arial" w:hAnsi="Arial" w:cs="Arial"/>
          <w:color w:val="000000"/>
        </w:rPr>
      </w:pPr>
      <w:r w:rsidRPr="00C27871">
        <w:rPr>
          <w:rFonts w:ascii="Arial" w:hAnsi="Arial" w:cs="Arial"/>
          <w:color w:val="000000"/>
        </w:rPr>
        <w:t>Jméno zodpovědného pracovníka žadatele:</w:t>
      </w:r>
      <w:r w:rsidRPr="00C27871">
        <w:rPr>
          <w:rFonts w:ascii="Arial" w:hAnsi="Arial" w:cs="Arial"/>
          <w:color w:val="000000"/>
        </w:rPr>
        <w:tab/>
      </w:r>
      <w:r w:rsidRPr="00C27871">
        <w:rPr>
          <w:rFonts w:ascii="Arial" w:hAnsi="Arial" w:cs="Arial"/>
          <w:color w:val="000000"/>
        </w:rPr>
        <w:tab/>
      </w:r>
      <w:r w:rsidRPr="00C27871">
        <w:rPr>
          <w:rFonts w:ascii="Arial" w:hAnsi="Arial" w:cs="Arial"/>
          <w:color w:val="000000"/>
        </w:rPr>
        <w:tab/>
      </w:r>
      <w:r w:rsidRPr="00C27871">
        <w:rPr>
          <w:rFonts w:ascii="Arial" w:hAnsi="Arial" w:cs="Arial"/>
          <w:color w:val="000000"/>
        </w:rPr>
        <w:tab/>
      </w:r>
      <w:r w:rsidRPr="00C27871">
        <w:rPr>
          <w:rFonts w:ascii="Arial" w:hAnsi="Arial" w:cs="Arial"/>
          <w:color w:val="000000"/>
        </w:rPr>
        <w:tab/>
        <w:t>tel.:</w:t>
      </w:r>
    </w:p>
    <w:p w14:paraId="73310B72" w14:textId="4CDC5B5E" w:rsidR="0026688E" w:rsidRPr="00C27871" w:rsidRDefault="0026688E" w:rsidP="0026688E">
      <w:pPr>
        <w:tabs>
          <w:tab w:val="left" w:pos="2160"/>
        </w:tabs>
        <w:spacing w:line="276" w:lineRule="auto"/>
        <w:ind w:left="144" w:hanging="144"/>
        <w:rPr>
          <w:rFonts w:ascii="Arial" w:hAnsi="Arial" w:cs="Arial"/>
          <w:color w:val="000000"/>
        </w:rPr>
      </w:pPr>
      <w:r w:rsidRPr="00C27871">
        <w:rPr>
          <w:rFonts w:ascii="Arial" w:hAnsi="Arial" w:cs="Arial"/>
          <w:color w:val="000000"/>
        </w:rPr>
        <w:t>adresa:</w:t>
      </w:r>
      <w:r w:rsidRPr="00C27871">
        <w:rPr>
          <w:rFonts w:ascii="Arial" w:hAnsi="Arial" w:cs="Arial"/>
          <w:color w:val="000000"/>
        </w:rPr>
        <w:tab/>
      </w:r>
      <w:r w:rsidRPr="00C27871">
        <w:rPr>
          <w:rFonts w:ascii="Arial" w:hAnsi="Arial" w:cs="Arial"/>
          <w:color w:val="000000"/>
        </w:rPr>
        <w:tab/>
      </w:r>
      <w:r w:rsidRPr="00C27871">
        <w:rPr>
          <w:rFonts w:ascii="Arial" w:hAnsi="Arial" w:cs="Arial"/>
          <w:color w:val="000000"/>
        </w:rPr>
        <w:tab/>
      </w:r>
      <w:r w:rsidRPr="00C27871">
        <w:rPr>
          <w:rFonts w:ascii="Arial" w:hAnsi="Arial" w:cs="Arial"/>
          <w:color w:val="000000"/>
        </w:rPr>
        <w:tab/>
      </w:r>
      <w:r w:rsidRPr="00C27871">
        <w:rPr>
          <w:rFonts w:ascii="Arial" w:hAnsi="Arial" w:cs="Arial"/>
          <w:color w:val="000000"/>
        </w:rPr>
        <w:tab/>
      </w:r>
      <w:r w:rsidRPr="00C27871">
        <w:rPr>
          <w:rFonts w:ascii="Arial" w:hAnsi="Arial" w:cs="Arial"/>
          <w:color w:val="000000"/>
        </w:rPr>
        <w:tab/>
        <w:t xml:space="preserve">    datum narození:</w:t>
      </w:r>
    </w:p>
    <w:p w14:paraId="5EDAD614" w14:textId="77777777" w:rsidR="0026688E" w:rsidRPr="00C27871" w:rsidRDefault="0026688E" w:rsidP="0026688E">
      <w:pPr>
        <w:spacing w:line="276" w:lineRule="auto"/>
        <w:jc w:val="both"/>
        <w:rPr>
          <w:rFonts w:ascii="Arial" w:hAnsi="Arial" w:cs="Arial"/>
          <w:lang w:val="x-none"/>
        </w:rPr>
      </w:pPr>
    </w:p>
    <w:p w14:paraId="7F096AC5" w14:textId="0A442695" w:rsidR="0026688E" w:rsidRPr="00C27871" w:rsidRDefault="0026688E" w:rsidP="0026688E">
      <w:pPr>
        <w:spacing w:line="276" w:lineRule="auto"/>
        <w:jc w:val="both"/>
        <w:rPr>
          <w:rFonts w:ascii="Arial" w:hAnsi="Arial" w:cs="Arial"/>
        </w:rPr>
      </w:pPr>
      <w:r w:rsidRPr="00C27871">
        <w:rPr>
          <w:rFonts w:ascii="Arial" w:hAnsi="Arial" w:cs="Arial"/>
          <w:lang w:val="x-none"/>
        </w:rPr>
        <w:t>Na základě ust. § 85 správního řádu žádám o vyloučení odkladného účinku odvolání</w:t>
      </w:r>
      <w:r w:rsidR="0052208E" w:rsidRPr="00C27871">
        <w:rPr>
          <w:rFonts w:ascii="Arial" w:hAnsi="Arial" w:cs="Arial"/>
        </w:rPr>
        <w:t xml:space="preserve"> z</w:t>
      </w:r>
      <w:r w:rsidRPr="00C27871">
        <w:rPr>
          <w:rFonts w:ascii="Arial" w:hAnsi="Arial" w:cs="Arial"/>
        </w:rPr>
        <w:t> důvodu:</w:t>
      </w:r>
    </w:p>
    <w:p w14:paraId="35D88E31" w14:textId="77777777" w:rsidR="0052208E" w:rsidRPr="00C27871" w:rsidRDefault="0052208E" w:rsidP="0026688E">
      <w:pPr>
        <w:spacing w:line="276" w:lineRule="auto"/>
        <w:jc w:val="both"/>
        <w:rPr>
          <w:rFonts w:ascii="Arial" w:hAnsi="Arial" w:cs="Arial"/>
        </w:rPr>
      </w:pPr>
    </w:p>
    <w:p w14:paraId="15282F15" w14:textId="66825613" w:rsidR="001A1569" w:rsidRPr="00C27871" w:rsidRDefault="001A1569" w:rsidP="0052208E">
      <w:pPr>
        <w:spacing w:line="276" w:lineRule="auto"/>
        <w:rPr>
          <w:rFonts w:ascii="Arial" w:hAnsi="Arial" w:cs="Arial"/>
          <w:i/>
        </w:rPr>
      </w:pPr>
      <w:r w:rsidRPr="00C27871">
        <w:rPr>
          <w:rFonts w:ascii="Arial" w:hAnsi="Arial" w:cs="Arial"/>
          <w:i/>
          <w:lang w:val="x-none"/>
        </w:rPr>
        <w:t>V souladu se zákonem č. 101/2000 Sb., v platném znění, uděluji tímto ÚMČ města Brna, Brno-</w:t>
      </w:r>
      <w:r w:rsidRPr="00C27871">
        <w:rPr>
          <w:rFonts w:ascii="Arial" w:hAnsi="Arial" w:cs="Arial"/>
          <w:i/>
        </w:rPr>
        <w:t>Černovice</w:t>
      </w:r>
      <w:r w:rsidRPr="00C27871">
        <w:rPr>
          <w:rFonts w:ascii="Arial" w:hAnsi="Arial" w:cs="Arial"/>
          <w:i/>
          <w:lang w:val="x-none"/>
        </w:rPr>
        <w:t xml:space="preserve"> na dobu neurčitou svůj souhlas k elektronickému či jinému zpracování osobních údajů uvedených v žádosti</w:t>
      </w:r>
      <w:r w:rsidRPr="00C27871">
        <w:rPr>
          <w:rFonts w:ascii="Arial" w:hAnsi="Arial" w:cs="Arial"/>
          <w:i/>
        </w:rPr>
        <w:t xml:space="preserve"> o</w:t>
      </w:r>
      <w:r w:rsidR="0052208E" w:rsidRPr="00C27871">
        <w:rPr>
          <w:rFonts w:ascii="Arial" w:hAnsi="Arial" w:cs="Arial"/>
          <w:i/>
        </w:rPr>
        <w:t> </w:t>
      </w:r>
      <w:r w:rsidRPr="00C27871">
        <w:rPr>
          <w:rFonts w:ascii="Arial" w:hAnsi="Arial" w:cs="Arial"/>
          <w:i/>
        </w:rPr>
        <w:t>ZUK</w:t>
      </w:r>
      <w:r w:rsidRPr="00C27871">
        <w:rPr>
          <w:rFonts w:ascii="Arial" w:hAnsi="Arial" w:cs="Arial"/>
          <w:i/>
          <w:lang w:val="x-none"/>
        </w:rPr>
        <w:t>.</w:t>
      </w:r>
      <w:r w:rsidR="0052208E" w:rsidRPr="00C27871">
        <w:rPr>
          <w:rFonts w:ascii="Arial" w:hAnsi="Arial" w:cs="Arial"/>
          <w:i/>
        </w:rPr>
        <w:t xml:space="preserve"> </w:t>
      </w:r>
      <w:r w:rsidRPr="00C27871">
        <w:rPr>
          <w:rFonts w:ascii="Arial" w:hAnsi="Arial" w:cs="Arial"/>
          <w:i/>
        </w:rPr>
        <w:t>Jako fyzická osoba souhlasím se zpracováním svých osobních údajů pro vyřízení žádosti v souladu se zákonem č. 133/2000 Sb., o evidenci obyvatel a rodných číslech, v platném znění.</w:t>
      </w:r>
    </w:p>
    <w:p w14:paraId="13330FBA" w14:textId="77777777" w:rsidR="0052208E" w:rsidRPr="00C27871" w:rsidRDefault="0052208E" w:rsidP="0026688E">
      <w:pPr>
        <w:tabs>
          <w:tab w:val="left" w:pos="2160"/>
        </w:tabs>
        <w:spacing w:line="276" w:lineRule="auto"/>
        <w:ind w:left="144" w:hanging="144"/>
        <w:rPr>
          <w:rFonts w:ascii="Arial" w:hAnsi="Arial" w:cs="Arial"/>
          <w:color w:val="000000"/>
        </w:rPr>
      </w:pPr>
    </w:p>
    <w:p w14:paraId="20A0CF15" w14:textId="7463308E" w:rsidR="001A1569" w:rsidRPr="00C27871" w:rsidRDefault="001A1569" w:rsidP="0026688E">
      <w:pPr>
        <w:tabs>
          <w:tab w:val="left" w:pos="2160"/>
        </w:tabs>
        <w:spacing w:line="276" w:lineRule="auto"/>
        <w:ind w:left="144" w:hanging="144"/>
        <w:rPr>
          <w:rFonts w:ascii="Arial" w:hAnsi="Arial" w:cs="Arial"/>
          <w:color w:val="000000"/>
        </w:rPr>
      </w:pPr>
      <w:r w:rsidRPr="00C27871">
        <w:rPr>
          <w:rFonts w:ascii="Arial" w:hAnsi="Arial" w:cs="Arial"/>
          <w:color w:val="000000"/>
        </w:rPr>
        <w:t xml:space="preserve">V Brně </w:t>
      </w:r>
      <w:proofErr w:type="gramStart"/>
      <w:r w:rsidRPr="00C27871">
        <w:rPr>
          <w:rFonts w:ascii="Arial" w:hAnsi="Arial" w:cs="Arial"/>
          <w:color w:val="000000"/>
        </w:rPr>
        <w:t xml:space="preserve">dne:   </w:t>
      </w:r>
      <w:proofErr w:type="gramEnd"/>
      <w:r w:rsidRPr="00C27871">
        <w:rPr>
          <w:rFonts w:ascii="Arial" w:hAnsi="Arial" w:cs="Arial"/>
          <w:color w:val="000000"/>
        </w:rPr>
        <w:t xml:space="preserve">                                                          __________________</w:t>
      </w:r>
      <w:r w:rsidR="0052208E" w:rsidRPr="00C27871">
        <w:rPr>
          <w:rFonts w:ascii="Arial" w:hAnsi="Arial" w:cs="Arial"/>
          <w:color w:val="000000"/>
        </w:rPr>
        <w:t>__</w:t>
      </w:r>
      <w:r w:rsidRPr="00C27871">
        <w:rPr>
          <w:rFonts w:ascii="Arial" w:hAnsi="Arial" w:cs="Arial"/>
          <w:color w:val="000000"/>
        </w:rPr>
        <w:t>_________________</w:t>
      </w:r>
    </w:p>
    <w:p w14:paraId="54351851" w14:textId="77777777" w:rsidR="001A1569" w:rsidRPr="00C27871" w:rsidRDefault="001A1569" w:rsidP="0026688E">
      <w:pPr>
        <w:tabs>
          <w:tab w:val="left" w:pos="2160"/>
        </w:tabs>
        <w:spacing w:line="276" w:lineRule="auto"/>
        <w:ind w:left="144" w:hanging="144"/>
        <w:rPr>
          <w:rFonts w:ascii="Arial" w:hAnsi="Arial" w:cs="Arial"/>
          <w:color w:val="000000"/>
        </w:rPr>
      </w:pPr>
      <w:r w:rsidRPr="00C27871">
        <w:rPr>
          <w:rFonts w:ascii="Arial" w:hAnsi="Arial" w:cs="Arial"/>
          <w:color w:val="000000"/>
        </w:rPr>
        <w:t xml:space="preserve">                                                                                 podpis žadatele nebo oprávněného zástupce</w:t>
      </w:r>
    </w:p>
    <w:p w14:paraId="40A17E5D" w14:textId="77777777" w:rsidR="0052208E" w:rsidRDefault="0052208E" w:rsidP="0026688E">
      <w:pPr>
        <w:pStyle w:val="mmbodstavec"/>
        <w:rPr>
          <w:b/>
          <w:bCs/>
          <w:sz w:val="26"/>
          <w:szCs w:val="26"/>
        </w:rPr>
      </w:pPr>
    </w:p>
    <w:p w14:paraId="4A691421" w14:textId="71435F07" w:rsidR="0026688E" w:rsidRPr="0052208E" w:rsidRDefault="0026688E" w:rsidP="0026688E">
      <w:pPr>
        <w:pStyle w:val="mmbodstavec"/>
        <w:rPr>
          <w:b/>
          <w:bCs/>
          <w:sz w:val="26"/>
          <w:szCs w:val="26"/>
        </w:rPr>
      </w:pPr>
      <w:r w:rsidRPr="0052208E">
        <w:rPr>
          <w:b/>
          <w:bCs/>
          <w:sz w:val="26"/>
          <w:szCs w:val="26"/>
        </w:rPr>
        <w:lastRenderedPageBreak/>
        <w:t>Náležitosti podání:</w:t>
      </w:r>
    </w:p>
    <w:p w14:paraId="4DA991BE" w14:textId="77777777" w:rsidR="0026688E" w:rsidRDefault="0026688E" w:rsidP="0026688E">
      <w:pPr>
        <w:pStyle w:val="mmbodstavec"/>
      </w:pPr>
    </w:p>
    <w:p w14:paraId="7F9A1A3D" w14:textId="3AAEC85E" w:rsidR="0026688E" w:rsidRPr="00C27871" w:rsidRDefault="0026688E" w:rsidP="0026688E">
      <w:pPr>
        <w:pStyle w:val="mmbodstavec"/>
        <w:numPr>
          <w:ilvl w:val="0"/>
          <w:numId w:val="1"/>
        </w:numPr>
        <w:rPr>
          <w:sz w:val="22"/>
          <w:szCs w:val="22"/>
        </w:rPr>
      </w:pPr>
      <w:r w:rsidRPr="00C27871">
        <w:rPr>
          <w:sz w:val="22"/>
          <w:szCs w:val="22"/>
        </w:rPr>
        <w:t>plnou moc k vyřizování úředních záležitostí (originál nebo úředně ověřená kopie), pokud zábor nevyřizuje statutární zástupce</w:t>
      </w:r>
    </w:p>
    <w:p w14:paraId="187DDFA1" w14:textId="77777777" w:rsidR="008B55A6" w:rsidRPr="00C27871" w:rsidRDefault="008B55A6" w:rsidP="008B55A6">
      <w:pPr>
        <w:pStyle w:val="mmbodstavec"/>
        <w:numPr>
          <w:ilvl w:val="0"/>
          <w:numId w:val="1"/>
        </w:numPr>
        <w:rPr>
          <w:sz w:val="22"/>
          <w:szCs w:val="22"/>
        </w:rPr>
      </w:pPr>
      <w:r w:rsidRPr="00C27871">
        <w:rPr>
          <w:sz w:val="22"/>
          <w:szCs w:val="22"/>
        </w:rPr>
        <w:t xml:space="preserve">souhlas se ZUK od Brněnských komunikací a.s., Renneská tř. </w:t>
      </w:r>
      <w:proofErr w:type="gramStart"/>
      <w:r w:rsidRPr="00C27871">
        <w:rPr>
          <w:sz w:val="22"/>
          <w:szCs w:val="22"/>
        </w:rPr>
        <w:t>1a</w:t>
      </w:r>
      <w:proofErr w:type="gramEnd"/>
      <w:r w:rsidRPr="00C27871">
        <w:rPr>
          <w:sz w:val="22"/>
          <w:szCs w:val="22"/>
        </w:rPr>
        <w:t>, Brno, v originále</w:t>
      </w:r>
    </w:p>
    <w:p w14:paraId="55ED8C52" w14:textId="4E9800ED" w:rsidR="0026688E" w:rsidRPr="00C27871" w:rsidRDefault="0026688E" w:rsidP="0026688E">
      <w:pPr>
        <w:pStyle w:val="mmbodstavec"/>
        <w:numPr>
          <w:ilvl w:val="0"/>
          <w:numId w:val="1"/>
        </w:numPr>
        <w:rPr>
          <w:sz w:val="22"/>
          <w:szCs w:val="22"/>
        </w:rPr>
      </w:pPr>
      <w:r w:rsidRPr="00C27871">
        <w:rPr>
          <w:sz w:val="22"/>
          <w:szCs w:val="22"/>
        </w:rPr>
        <w:t>okótovaný situační nákres záboru 2x (vyznačení rozsahu záboru, příp. výkopu)</w:t>
      </w:r>
    </w:p>
    <w:p w14:paraId="7CECB769" w14:textId="03D8473F" w:rsidR="0026688E" w:rsidRPr="00C27871" w:rsidRDefault="0026688E" w:rsidP="0026688E">
      <w:pPr>
        <w:pStyle w:val="mmbodstavec"/>
        <w:numPr>
          <w:ilvl w:val="0"/>
          <w:numId w:val="1"/>
        </w:numPr>
        <w:rPr>
          <w:sz w:val="22"/>
          <w:szCs w:val="22"/>
        </w:rPr>
      </w:pPr>
      <w:r w:rsidRPr="00C27871">
        <w:rPr>
          <w:sz w:val="22"/>
          <w:szCs w:val="22"/>
        </w:rPr>
        <w:t xml:space="preserve">v případě nutnosti „stanovení dopravního značení“ vydané OD MMB + potvrzená situace dopravního značení </w:t>
      </w:r>
      <w:r w:rsidR="0052208E" w:rsidRPr="00C27871">
        <w:rPr>
          <w:sz w:val="22"/>
          <w:szCs w:val="22"/>
        </w:rPr>
        <w:t>(včetně Policie České republiky, Městské ředitelství Policie Brno, Dopravní inspektorát, specializované pracoviště DING, Renčova 2173/38, 621 00 Brno)</w:t>
      </w:r>
    </w:p>
    <w:p w14:paraId="560F26E1" w14:textId="55241337" w:rsidR="0026688E" w:rsidRPr="008B55A6" w:rsidRDefault="0026688E" w:rsidP="0026688E">
      <w:pPr>
        <w:pStyle w:val="mmbodstavec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8B55A6">
        <w:rPr>
          <w:b/>
          <w:bCs/>
          <w:color w:val="000000" w:themeColor="text1"/>
          <w:sz w:val="22"/>
          <w:szCs w:val="22"/>
        </w:rPr>
        <w:t xml:space="preserve">stanovisko </w:t>
      </w:r>
      <w:r w:rsidR="0052208E" w:rsidRPr="008B55A6">
        <w:rPr>
          <w:b/>
          <w:bCs/>
          <w:color w:val="000000" w:themeColor="text1"/>
          <w:sz w:val="22"/>
          <w:szCs w:val="22"/>
        </w:rPr>
        <w:t xml:space="preserve">investičního </w:t>
      </w:r>
      <w:r w:rsidRPr="008B55A6">
        <w:rPr>
          <w:b/>
          <w:bCs/>
          <w:color w:val="000000" w:themeColor="text1"/>
          <w:sz w:val="22"/>
          <w:szCs w:val="22"/>
        </w:rPr>
        <w:t xml:space="preserve">odboru MMB – pro výkopové práce jejichž rozsah přesahuje délku </w:t>
      </w:r>
      <w:r w:rsidR="0052208E" w:rsidRPr="008B55A6">
        <w:rPr>
          <w:b/>
          <w:bCs/>
          <w:color w:val="000000" w:themeColor="text1"/>
          <w:sz w:val="22"/>
          <w:szCs w:val="22"/>
        </w:rPr>
        <w:t>3</w:t>
      </w:r>
      <w:r w:rsidRPr="008B55A6">
        <w:rPr>
          <w:b/>
          <w:bCs/>
          <w:color w:val="000000" w:themeColor="text1"/>
          <w:sz w:val="22"/>
          <w:szCs w:val="22"/>
        </w:rPr>
        <w:t xml:space="preserve">0 m podélných nebo plochu </w:t>
      </w:r>
      <w:r w:rsidR="0052208E" w:rsidRPr="008B55A6">
        <w:rPr>
          <w:b/>
          <w:bCs/>
          <w:color w:val="000000" w:themeColor="text1"/>
          <w:sz w:val="22"/>
          <w:szCs w:val="22"/>
        </w:rPr>
        <w:t>4</w:t>
      </w:r>
      <w:r w:rsidRPr="008B55A6">
        <w:rPr>
          <w:b/>
          <w:bCs/>
          <w:color w:val="000000" w:themeColor="text1"/>
          <w:sz w:val="22"/>
          <w:szCs w:val="22"/>
        </w:rPr>
        <w:t>0 m</w:t>
      </w:r>
      <w:r w:rsidRPr="008B55A6">
        <w:rPr>
          <w:b/>
          <w:bCs/>
          <w:color w:val="000000" w:themeColor="text1"/>
          <w:sz w:val="22"/>
          <w:szCs w:val="22"/>
          <w:vertAlign w:val="superscript"/>
        </w:rPr>
        <w:t>2</w:t>
      </w:r>
    </w:p>
    <w:p w14:paraId="21B67E08" w14:textId="67286505" w:rsidR="0026688E" w:rsidRPr="00C27871" w:rsidRDefault="0026688E" w:rsidP="0026688E">
      <w:pPr>
        <w:pStyle w:val="mmbodstavec"/>
        <w:numPr>
          <w:ilvl w:val="0"/>
          <w:numId w:val="1"/>
        </w:numPr>
        <w:rPr>
          <w:sz w:val="22"/>
          <w:szCs w:val="22"/>
        </w:rPr>
      </w:pPr>
      <w:r w:rsidRPr="00C27871">
        <w:rPr>
          <w:sz w:val="22"/>
          <w:szCs w:val="22"/>
        </w:rPr>
        <w:t>další doklady dle potřeby správního orgánu</w:t>
      </w:r>
    </w:p>
    <w:p w14:paraId="389A4F3C" w14:textId="77777777" w:rsidR="0026688E" w:rsidRPr="00C27871" w:rsidRDefault="0026688E" w:rsidP="001529A2">
      <w:pPr>
        <w:pStyle w:val="mmbodstavec"/>
        <w:rPr>
          <w:sz w:val="22"/>
          <w:szCs w:val="22"/>
        </w:rPr>
      </w:pPr>
    </w:p>
    <w:p w14:paraId="4BF204F1" w14:textId="77777777" w:rsidR="00F80D61" w:rsidRPr="00C27871" w:rsidRDefault="00F80D61" w:rsidP="005A0ABB">
      <w:pPr>
        <w:rPr>
          <w:rFonts w:ascii="Arial" w:hAnsi="Arial" w:cs="Arial"/>
        </w:rPr>
      </w:pPr>
    </w:p>
    <w:p w14:paraId="1EB461BA" w14:textId="77777777" w:rsidR="00F80D61" w:rsidRPr="00C27871" w:rsidRDefault="00F80D61" w:rsidP="005A0ABB">
      <w:pPr>
        <w:rPr>
          <w:rFonts w:ascii="Arial" w:hAnsi="Arial" w:cs="Arial"/>
        </w:rPr>
      </w:pPr>
    </w:p>
    <w:p w14:paraId="0915DDB0" w14:textId="77777777" w:rsidR="00F76B6A" w:rsidRPr="0026688E" w:rsidRDefault="00F76B6A" w:rsidP="00335261">
      <w:pPr>
        <w:pStyle w:val="mmbodstavec"/>
      </w:pPr>
    </w:p>
    <w:p w14:paraId="26E6567F" w14:textId="77777777" w:rsidR="00F76B6A" w:rsidRPr="0026688E" w:rsidRDefault="00F76B6A" w:rsidP="00335261">
      <w:pPr>
        <w:pStyle w:val="mmbodstavec"/>
      </w:pPr>
    </w:p>
    <w:p w14:paraId="6D910A65" w14:textId="77777777" w:rsidR="00F76B6A" w:rsidRPr="00F80D61" w:rsidRDefault="00F76B6A" w:rsidP="00335261">
      <w:pPr>
        <w:pStyle w:val="mmbodstavec"/>
      </w:pPr>
    </w:p>
    <w:p w14:paraId="7048B0BC" w14:textId="77777777" w:rsidR="00F76B6A" w:rsidRPr="00F80D61" w:rsidRDefault="00F76B6A" w:rsidP="00335261">
      <w:pPr>
        <w:pStyle w:val="mmbodstavec"/>
      </w:pPr>
    </w:p>
    <w:p w14:paraId="2FB119CE" w14:textId="77777777" w:rsidR="00F76B6A" w:rsidRPr="00F80D61" w:rsidRDefault="00F76B6A" w:rsidP="00335261">
      <w:pPr>
        <w:pStyle w:val="mmbodstavec"/>
      </w:pPr>
    </w:p>
    <w:p w14:paraId="3837B0E7" w14:textId="77777777" w:rsidR="00F76B6A" w:rsidRPr="00F80D61" w:rsidRDefault="00F76B6A" w:rsidP="00335261">
      <w:pPr>
        <w:pStyle w:val="mmbodstavec"/>
      </w:pPr>
    </w:p>
    <w:p w14:paraId="4B8A692E" w14:textId="77777777" w:rsidR="00F76B6A" w:rsidRPr="00F80D61" w:rsidRDefault="00F76B6A" w:rsidP="00335261">
      <w:pPr>
        <w:pStyle w:val="mmbodstavec"/>
      </w:pPr>
    </w:p>
    <w:p w14:paraId="17F1ECB2" w14:textId="77777777" w:rsidR="00F76B6A" w:rsidRPr="00F80D61" w:rsidRDefault="00F76B6A" w:rsidP="00335261">
      <w:pPr>
        <w:pStyle w:val="mmbodstavec"/>
      </w:pPr>
    </w:p>
    <w:p w14:paraId="37121A1E" w14:textId="77777777" w:rsidR="00F76B6A" w:rsidRPr="00F80D61" w:rsidRDefault="00F76B6A" w:rsidP="00335261">
      <w:pPr>
        <w:pStyle w:val="mmbodstavec"/>
      </w:pPr>
    </w:p>
    <w:p w14:paraId="4C80C63E" w14:textId="77777777" w:rsidR="00F76B6A" w:rsidRPr="00F80D61" w:rsidRDefault="00F76B6A" w:rsidP="00335261">
      <w:pPr>
        <w:pStyle w:val="mmbodstavec"/>
      </w:pPr>
    </w:p>
    <w:p w14:paraId="03420E18" w14:textId="77777777" w:rsidR="00F76B6A" w:rsidRPr="00F80D61" w:rsidRDefault="00F76B6A" w:rsidP="00335261">
      <w:pPr>
        <w:pStyle w:val="mmbodstavec"/>
      </w:pPr>
    </w:p>
    <w:p w14:paraId="182372D5" w14:textId="77777777" w:rsidR="00F76B6A" w:rsidRPr="00F80D61" w:rsidRDefault="00F76B6A" w:rsidP="00335261">
      <w:pPr>
        <w:pStyle w:val="mmbodstavec"/>
      </w:pPr>
    </w:p>
    <w:p w14:paraId="22F90D21" w14:textId="77777777" w:rsidR="00F76B6A" w:rsidRPr="00F80D61" w:rsidRDefault="00F76B6A" w:rsidP="00335261">
      <w:pPr>
        <w:pStyle w:val="mmbodstavec"/>
      </w:pPr>
    </w:p>
    <w:p w14:paraId="47797ADD" w14:textId="77777777" w:rsidR="00F76B6A" w:rsidRPr="00F80D61" w:rsidRDefault="00F76B6A" w:rsidP="00335261">
      <w:pPr>
        <w:pStyle w:val="mmbodstavec"/>
      </w:pPr>
    </w:p>
    <w:p w14:paraId="1A6B3BE4" w14:textId="77777777" w:rsidR="00F76B6A" w:rsidRPr="00F80D61" w:rsidRDefault="00F76B6A" w:rsidP="00335261">
      <w:pPr>
        <w:pStyle w:val="mmbodstavec"/>
      </w:pPr>
    </w:p>
    <w:p w14:paraId="1EE557DF" w14:textId="77777777" w:rsidR="00F76B6A" w:rsidRPr="00F80D61" w:rsidRDefault="00F76B6A" w:rsidP="00335261">
      <w:pPr>
        <w:pStyle w:val="mmbodstavec"/>
      </w:pPr>
    </w:p>
    <w:p w14:paraId="5F68C8C5" w14:textId="77777777" w:rsidR="00F76B6A" w:rsidRPr="00F80D61" w:rsidRDefault="00F76B6A" w:rsidP="00335261">
      <w:pPr>
        <w:pStyle w:val="mmbodstavec"/>
      </w:pPr>
    </w:p>
    <w:p w14:paraId="51EB27B3" w14:textId="77777777" w:rsidR="00F76B6A" w:rsidRPr="00F80D61" w:rsidRDefault="00F76B6A" w:rsidP="00335261">
      <w:pPr>
        <w:pStyle w:val="mmbodstavec"/>
      </w:pPr>
    </w:p>
    <w:sectPr w:rsidR="00F76B6A" w:rsidRPr="00F80D61" w:rsidSect="00FF64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3" w:bottom="1134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F899" w14:textId="77777777" w:rsidR="00A76BC0" w:rsidRPr="00CE3F65" w:rsidRDefault="00A76BC0" w:rsidP="00CE3F65">
      <w:r>
        <w:separator/>
      </w:r>
    </w:p>
  </w:endnote>
  <w:endnote w:type="continuationSeparator" w:id="0">
    <w:p w14:paraId="7615EBFF" w14:textId="77777777" w:rsidR="00A76BC0" w:rsidRPr="00CE3F65" w:rsidRDefault="00A76BC0" w:rsidP="00C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295488899"/>
      <w:docPartObj>
        <w:docPartGallery w:val="Page Numbers (Bottom of Page)"/>
        <w:docPartUnique/>
      </w:docPartObj>
    </w:sdtPr>
    <w:sdtContent>
      <w:p w14:paraId="619150C8" w14:textId="77777777" w:rsidR="00F76B6A" w:rsidRPr="003058C7" w:rsidRDefault="00F76B6A" w:rsidP="003058C7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3058C7">
          <w:rPr>
            <w:rFonts w:ascii="Arial" w:hAnsi="Arial" w:cs="Arial"/>
            <w:sz w:val="16"/>
            <w:szCs w:val="16"/>
          </w:rPr>
          <w:fldChar w:fldCharType="begin"/>
        </w:r>
        <w:r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Pr="003058C7">
          <w:rPr>
            <w:rFonts w:ascii="Arial" w:hAnsi="Arial" w:cs="Arial"/>
            <w:sz w:val="16"/>
            <w:szCs w:val="16"/>
          </w:rPr>
          <w:fldChar w:fldCharType="separate"/>
        </w:r>
        <w:r w:rsidRPr="003058C7">
          <w:rPr>
            <w:rFonts w:ascii="Arial" w:hAnsi="Arial" w:cs="Arial"/>
            <w:sz w:val="16"/>
            <w:szCs w:val="16"/>
          </w:rPr>
          <w:t>2</w:t>
        </w:r>
        <w:r w:rsidRPr="003058C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D502DE" w14:textId="77777777" w:rsidR="00F76B6A" w:rsidRDefault="00F76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204496"/>
      <w:docPartObj>
        <w:docPartGallery w:val="Page Numbers (Bottom of Page)"/>
        <w:docPartUnique/>
      </w:docPartObj>
    </w:sdtPr>
    <w:sdtContent>
      <w:p w14:paraId="1A10A0A9" w14:textId="77777777" w:rsidR="00F76B6A" w:rsidRPr="00CE3F65" w:rsidRDefault="00F76B6A" w:rsidP="003058C7">
        <w:pPr>
          <w:pStyle w:val="Zpat"/>
          <w:jc w:val="center"/>
        </w:pPr>
        <w:r w:rsidRPr="003058C7">
          <w:rPr>
            <w:rFonts w:ascii="Arial" w:hAnsi="Arial" w:cs="Arial"/>
            <w:sz w:val="16"/>
            <w:szCs w:val="16"/>
          </w:rPr>
          <w:fldChar w:fldCharType="begin"/>
        </w:r>
        <w:r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Pr="003058C7">
          <w:rPr>
            <w:rFonts w:ascii="Arial" w:hAnsi="Arial" w:cs="Arial"/>
            <w:sz w:val="16"/>
            <w:szCs w:val="16"/>
          </w:rPr>
          <w:fldChar w:fldCharType="separate"/>
        </w:r>
        <w:r w:rsidRPr="003058C7">
          <w:rPr>
            <w:rFonts w:ascii="Arial" w:hAnsi="Arial" w:cs="Arial"/>
            <w:sz w:val="16"/>
            <w:szCs w:val="16"/>
          </w:rPr>
          <w:t>2</w:t>
        </w:r>
        <w:r w:rsidRPr="003058C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AF03A0E" w14:textId="77777777" w:rsidR="00F76B6A" w:rsidRDefault="00F76B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891B" w14:textId="77777777" w:rsidR="00A76BC0" w:rsidRPr="00CE3F65" w:rsidRDefault="00A76BC0" w:rsidP="00CE3F65">
      <w:r>
        <w:separator/>
      </w:r>
    </w:p>
  </w:footnote>
  <w:footnote w:type="continuationSeparator" w:id="0">
    <w:p w14:paraId="5B7D4264" w14:textId="77777777" w:rsidR="00A76BC0" w:rsidRPr="00CE3F65" w:rsidRDefault="00A76BC0" w:rsidP="00CE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D6C5" w14:textId="77777777" w:rsidR="006805DC" w:rsidRDefault="00E74E7F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5969DC" wp14:editId="023F22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5" cy="10691996"/>
          <wp:effectExtent l="0" t="0" r="4445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ek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5" cy="1069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D65B" w14:textId="77777777" w:rsidR="00F76B6A" w:rsidRDefault="005A0ABB" w:rsidP="005A0AB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B109D94" wp14:editId="577A0B70">
              <wp:simplePos x="0" y="0"/>
              <wp:positionH relativeFrom="column">
                <wp:posOffset>680085</wp:posOffset>
              </wp:positionH>
              <wp:positionV relativeFrom="paragraph">
                <wp:posOffset>568960</wp:posOffset>
              </wp:positionV>
              <wp:extent cx="3409200" cy="370800"/>
              <wp:effectExtent l="0" t="0" r="0" b="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2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290513" w14:textId="77777777" w:rsidR="00A64082" w:rsidRPr="005A0ABB" w:rsidRDefault="00A64082" w:rsidP="00A64082">
                          <w:pPr>
                            <w:pStyle w:val="mmbzahlavi"/>
                          </w:pPr>
                          <w:r>
                            <w:t>O</w:t>
                          </w:r>
                          <w:r w:rsidRPr="00D46238">
                            <w:t>dbor</w:t>
                          </w:r>
                          <w:r>
                            <w:t xml:space="preserve"> </w:t>
                          </w:r>
                          <w:r w:rsidRPr="00D46238">
                            <w:t>dopravy, majetku a životního prostředí</w:t>
                          </w:r>
                        </w:p>
                        <w:p w14:paraId="3BB469AB" w14:textId="77777777" w:rsidR="005A0ABB" w:rsidRPr="005A0ABB" w:rsidRDefault="005A0ABB" w:rsidP="00C261C2">
                          <w:pPr>
                            <w:pStyle w:val="mmbzahlavi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0000" rIns="91440" bIns="9000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09D94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style="position:absolute;margin-left:53.55pt;margin-top:44.8pt;width:268.4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" filled="f" stroked="f" strokeweight=".5pt">
              <v:textbox inset=",2.5mm,,2.5mm">
                <w:txbxContent>
                  <w:p w14:paraId="37290513" w14:textId="77777777" w:rsidR="00A64082" w:rsidRPr="005A0ABB" w:rsidRDefault="00A64082" w:rsidP="00A64082">
                    <w:pPr>
                      <w:pStyle w:val="mmbzahlavi"/>
                    </w:pPr>
                    <w:r>
                      <w:t>O</w:t>
                    </w:r>
                    <w:r w:rsidRPr="00D46238">
                      <w:t>dbor</w:t>
                    </w:r>
                    <w:r>
                      <w:t xml:space="preserve"> </w:t>
                    </w:r>
                    <w:r w:rsidRPr="00D46238">
                      <w:t>dopravy, majetku a životního prostředí</w:t>
                    </w:r>
                  </w:p>
                  <w:p w14:paraId="3BB469AB" w14:textId="77777777" w:rsidR="005A0ABB" w:rsidRPr="005A0ABB" w:rsidRDefault="005A0ABB" w:rsidP="00C261C2">
                    <w:pPr>
                      <w:pStyle w:val="mmbzahlavi"/>
                    </w:pPr>
                  </w:p>
                </w:txbxContent>
              </v:textbox>
              <w10:anchorlock/>
            </v:shape>
          </w:pict>
        </mc:Fallback>
      </mc:AlternateContent>
    </w:r>
    <w:r w:rsidR="007E23DA">
      <w:rPr>
        <w:noProof/>
      </w:rPr>
      <w:drawing>
        <wp:anchor distT="0" distB="0" distL="114300" distR="114300" simplePos="0" relativeHeight="251663360" behindDoc="1" locked="1" layoutInCell="1" allowOverlap="1" wp14:anchorId="00159BE9" wp14:editId="580AF3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7CC2"/>
    <w:multiLevelType w:val="hybridMultilevel"/>
    <w:tmpl w:val="C930D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00D82"/>
    <w:multiLevelType w:val="hybridMultilevel"/>
    <w:tmpl w:val="EA3C8662"/>
    <w:lvl w:ilvl="0" w:tplc="C98817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306372">
    <w:abstractNumId w:val="0"/>
  </w:num>
  <w:num w:numId="2" w16cid:durableId="37231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69"/>
    <w:rsid w:val="000106AB"/>
    <w:rsid w:val="00012BB3"/>
    <w:rsid w:val="0002313E"/>
    <w:rsid w:val="00044A53"/>
    <w:rsid w:val="0007610C"/>
    <w:rsid w:val="000D5932"/>
    <w:rsid w:val="00133932"/>
    <w:rsid w:val="001529A2"/>
    <w:rsid w:val="0017055D"/>
    <w:rsid w:val="00177488"/>
    <w:rsid w:val="001A1569"/>
    <w:rsid w:val="001D5416"/>
    <w:rsid w:val="002351B0"/>
    <w:rsid w:val="0026688E"/>
    <w:rsid w:val="003058C7"/>
    <w:rsid w:val="00315DBF"/>
    <w:rsid w:val="00335261"/>
    <w:rsid w:val="00385796"/>
    <w:rsid w:val="003D5182"/>
    <w:rsid w:val="003E72CD"/>
    <w:rsid w:val="0043234C"/>
    <w:rsid w:val="004C0CA6"/>
    <w:rsid w:val="004F2807"/>
    <w:rsid w:val="004F5F24"/>
    <w:rsid w:val="005209B3"/>
    <w:rsid w:val="0052208E"/>
    <w:rsid w:val="00543C1B"/>
    <w:rsid w:val="005A0ABB"/>
    <w:rsid w:val="005E3424"/>
    <w:rsid w:val="005F37A3"/>
    <w:rsid w:val="006805DC"/>
    <w:rsid w:val="00682EA5"/>
    <w:rsid w:val="006C2678"/>
    <w:rsid w:val="007E23DA"/>
    <w:rsid w:val="008168AE"/>
    <w:rsid w:val="008805CB"/>
    <w:rsid w:val="008B55A6"/>
    <w:rsid w:val="00943744"/>
    <w:rsid w:val="00A0618B"/>
    <w:rsid w:val="00A64082"/>
    <w:rsid w:val="00A76BC0"/>
    <w:rsid w:val="00B3285A"/>
    <w:rsid w:val="00C07502"/>
    <w:rsid w:val="00C261C2"/>
    <w:rsid w:val="00C27871"/>
    <w:rsid w:val="00C66E7C"/>
    <w:rsid w:val="00CD5F79"/>
    <w:rsid w:val="00CE3F65"/>
    <w:rsid w:val="00D03482"/>
    <w:rsid w:val="00D15651"/>
    <w:rsid w:val="00D23435"/>
    <w:rsid w:val="00D266B2"/>
    <w:rsid w:val="00D378AF"/>
    <w:rsid w:val="00E36400"/>
    <w:rsid w:val="00E560AF"/>
    <w:rsid w:val="00E74E7F"/>
    <w:rsid w:val="00E91CB0"/>
    <w:rsid w:val="00F45260"/>
    <w:rsid w:val="00F75B0E"/>
    <w:rsid w:val="00F76B6A"/>
    <w:rsid w:val="00F77901"/>
    <w:rsid w:val="00F80D61"/>
    <w:rsid w:val="00F9402B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08A68"/>
  <w15:chartTrackingRefBased/>
  <w15:docId w15:val="{6F91B574-32B2-43AE-BF7A-13A13397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5DC"/>
  </w:style>
  <w:style w:type="paragraph" w:styleId="Zpat">
    <w:name w:val="footer"/>
    <w:basedOn w:val="Normln"/>
    <w:link w:val="ZpatChar"/>
    <w:uiPriority w:val="99"/>
    <w:unhideWhenUsed/>
    <w:rsid w:val="0068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5DC"/>
  </w:style>
  <w:style w:type="paragraph" w:styleId="Bezmezer">
    <w:name w:val="No Spacing"/>
    <w:uiPriority w:val="1"/>
    <w:qFormat/>
    <w:rsid w:val="00012BB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05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8C7"/>
    <w:rPr>
      <w:color w:val="605E5C"/>
      <w:shd w:val="clear" w:color="auto" w:fill="E1DFDD"/>
    </w:rPr>
  </w:style>
  <w:style w:type="paragraph" w:customStyle="1" w:styleId="Normlntun">
    <w:name w:val="Normální tučně"/>
    <w:basedOn w:val="Normln"/>
    <w:next w:val="Normln"/>
    <w:link w:val="NormlntunChar"/>
    <w:qFormat/>
    <w:rsid w:val="003058C7"/>
    <w:pPr>
      <w:spacing w:after="0" w:line="300" w:lineRule="auto"/>
      <w:jc w:val="both"/>
    </w:pPr>
    <w:rPr>
      <w:rFonts w:ascii="Arial" w:hAnsi="Arial"/>
      <w:b/>
      <w:color w:val="000000" w:themeColor="text1"/>
      <w:sz w:val="20"/>
    </w:rPr>
  </w:style>
  <w:style w:type="table" w:styleId="Mkatabulky">
    <w:name w:val="Table Grid"/>
    <w:basedOn w:val="Normlntabulka"/>
    <w:uiPriority w:val="39"/>
    <w:locked/>
    <w:rsid w:val="00F8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bnadpis">
    <w:name w:val="mmb_nadpis"/>
    <w:basedOn w:val="Normlntun"/>
    <w:link w:val="mmbnadpisChar"/>
    <w:qFormat/>
    <w:rsid w:val="00C261C2"/>
    <w:rPr>
      <w:rFonts w:cs="Arial"/>
      <w:color w:val="auto"/>
    </w:rPr>
  </w:style>
  <w:style w:type="paragraph" w:customStyle="1" w:styleId="mmbodstavec">
    <w:name w:val="mmb_odstavec"/>
    <w:basedOn w:val="Normln"/>
    <w:link w:val="mmbodstavecChar"/>
    <w:qFormat/>
    <w:rsid w:val="00C261C2"/>
    <w:pPr>
      <w:spacing w:after="0" w:line="300" w:lineRule="auto"/>
      <w:jc w:val="both"/>
    </w:pPr>
    <w:rPr>
      <w:rFonts w:ascii="Arial" w:hAnsi="Arial" w:cs="Arial"/>
      <w:sz w:val="20"/>
      <w:szCs w:val="20"/>
    </w:rPr>
  </w:style>
  <w:style w:type="character" w:customStyle="1" w:styleId="NormlntunChar">
    <w:name w:val="Normální tučně Char"/>
    <w:basedOn w:val="Standardnpsmoodstavce"/>
    <w:link w:val="Normlntun"/>
    <w:rsid w:val="00C261C2"/>
    <w:rPr>
      <w:rFonts w:ascii="Arial" w:hAnsi="Arial"/>
      <w:b/>
      <w:color w:val="000000" w:themeColor="text1"/>
      <w:sz w:val="20"/>
    </w:rPr>
  </w:style>
  <w:style w:type="character" w:customStyle="1" w:styleId="mmbnadpisChar">
    <w:name w:val="mmb_nadpis Char"/>
    <w:basedOn w:val="NormlntunChar"/>
    <w:link w:val="mmbnadpis"/>
    <w:rsid w:val="00C261C2"/>
    <w:rPr>
      <w:rFonts w:ascii="Arial" w:hAnsi="Arial" w:cs="Arial"/>
      <w:b/>
      <w:color w:val="000000" w:themeColor="text1"/>
      <w:sz w:val="20"/>
    </w:rPr>
  </w:style>
  <w:style w:type="paragraph" w:customStyle="1" w:styleId="mmbzahlavi">
    <w:name w:val="mmb_zahlavi"/>
    <w:basedOn w:val="Normln"/>
    <w:link w:val="mmbzahlaviChar"/>
    <w:qFormat/>
    <w:rsid w:val="00C261C2"/>
    <w:rPr>
      <w:rFonts w:ascii="Arial" w:hAnsi="Arial" w:cs="Arial"/>
    </w:rPr>
  </w:style>
  <w:style w:type="character" w:customStyle="1" w:styleId="mmbodstavecChar">
    <w:name w:val="mmb_odstavec Char"/>
    <w:basedOn w:val="Standardnpsmoodstavce"/>
    <w:link w:val="mmbodstavec"/>
    <w:rsid w:val="00C261C2"/>
    <w:rPr>
      <w:rFonts w:ascii="Arial" w:hAnsi="Arial" w:cs="Arial"/>
      <w:sz w:val="20"/>
      <w:szCs w:val="20"/>
    </w:rPr>
  </w:style>
  <w:style w:type="character" w:customStyle="1" w:styleId="mmbzahlaviChar">
    <w:name w:val="mmb_zahlavi Char"/>
    <w:basedOn w:val="Standardnpsmoodstavce"/>
    <w:link w:val="mmbzahlavi"/>
    <w:rsid w:val="00C261C2"/>
    <w:rPr>
      <w:rFonts w:ascii="Arial" w:hAnsi="Arial" w:cs="Arial"/>
    </w:rPr>
  </w:style>
  <w:style w:type="paragraph" w:customStyle="1" w:styleId="mmbodvolnadpis">
    <w:name w:val="mmb_odvol_nadpis"/>
    <w:basedOn w:val="mmbodstavec"/>
    <w:link w:val="mmbodvolnadpisChar"/>
    <w:qFormat/>
    <w:rsid w:val="000D5932"/>
    <w:rPr>
      <w:b/>
      <w:bCs/>
      <w:sz w:val="16"/>
      <w:szCs w:val="16"/>
    </w:rPr>
  </w:style>
  <w:style w:type="paragraph" w:customStyle="1" w:styleId="mmbodvoltext">
    <w:name w:val="mmb_odvol_text"/>
    <w:basedOn w:val="mmbodvolnadpis"/>
    <w:link w:val="mmbodvoltextChar"/>
    <w:qFormat/>
    <w:rsid w:val="000D5932"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mmbodstavecChar"/>
    <w:link w:val="mmbodvolnadpis"/>
    <w:rsid w:val="000D5932"/>
    <w:rPr>
      <w:rFonts w:ascii="Arial" w:hAnsi="Arial" w:cs="Arial"/>
      <w:b/>
      <w:bCs/>
      <w:sz w:val="16"/>
      <w:szCs w:val="16"/>
    </w:rPr>
  </w:style>
  <w:style w:type="paragraph" w:customStyle="1" w:styleId="mmbrozhodnuti">
    <w:name w:val="mmb_rozhodnuti"/>
    <w:basedOn w:val="mmbodstavec"/>
    <w:next w:val="mmbodstavec"/>
    <w:link w:val="mmbrozhodnutiChar"/>
    <w:qFormat/>
    <w:rsid w:val="00177488"/>
    <w:pPr>
      <w:pBdr>
        <w:top w:val="single" w:sz="4" w:space="6" w:color="auto"/>
        <w:bottom w:val="single" w:sz="4" w:space="6" w:color="auto"/>
      </w:pBdr>
      <w:spacing w:before="200" w:after="200" w:line="240" w:lineRule="auto"/>
      <w:jc w:val="center"/>
    </w:pPr>
    <w:rPr>
      <w:b/>
      <w:sz w:val="26"/>
    </w:rPr>
  </w:style>
  <w:style w:type="character" w:customStyle="1" w:styleId="mmbodvoltextChar">
    <w:name w:val="mmb_odvol_text Char"/>
    <w:basedOn w:val="mmbodvolnadpisChar"/>
    <w:link w:val="mmbodvoltext"/>
    <w:rsid w:val="000D5932"/>
    <w:rPr>
      <w:rFonts w:ascii="Arial" w:hAnsi="Arial" w:cs="Arial"/>
      <w:b w:val="0"/>
      <w:bCs w:val="0"/>
      <w:sz w:val="18"/>
      <w:szCs w:val="18"/>
    </w:rPr>
  </w:style>
  <w:style w:type="character" w:customStyle="1" w:styleId="mmbrozhodnutiChar">
    <w:name w:val="mmb_rozhodnuti Char"/>
    <w:basedOn w:val="mmbodstavecChar"/>
    <w:link w:val="mmbrozhodnuti"/>
    <w:rsid w:val="00177488"/>
    <w:rPr>
      <w:rFonts w:ascii="Arial" w:hAnsi="Arial" w:cs="Arial"/>
      <w:b/>
      <w:sz w:val="26"/>
      <w:szCs w:val="20"/>
    </w:rPr>
  </w:style>
  <w:style w:type="paragraph" w:customStyle="1" w:styleId="Default">
    <w:name w:val="Default"/>
    <w:rsid w:val="001A15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ERKANTILN&#205;%20P&#205;SEMNOSTI\Sablony%20odboru_UMC_Cernovice\Odbor%20dopravy,%20majetku%20a%20zp_Cernovice_Rozhodnuti_SP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4084-9CF5-4C69-826C-73601709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Odbor dopravy, majetku a zp_Cernovice_Rozhodnuti_SP</Template>
  <TotalTime>0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Dlouhý</dc:creator>
  <cp:keywords/>
  <dc:description/>
  <cp:lastModifiedBy>Opálka Zdeněk (MČ Brno-Černovice)</cp:lastModifiedBy>
  <cp:revision>2</cp:revision>
  <cp:lastPrinted>2023-05-15T13:31:00Z</cp:lastPrinted>
  <dcterms:created xsi:type="dcterms:W3CDTF">2023-05-22T11:37:00Z</dcterms:created>
  <dcterms:modified xsi:type="dcterms:W3CDTF">2023-05-22T11:37:00Z</dcterms:modified>
</cp:coreProperties>
</file>